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48" w:rsidRPr="00B430CC" w:rsidRDefault="00FB0348" w:rsidP="00FE16C0">
      <w:pPr>
        <w:jc w:val="center"/>
        <w:rPr>
          <w:rStyle w:val="AgendaTitle"/>
          <w:sz w:val="32"/>
          <w:szCs w:val="32"/>
        </w:rPr>
      </w:pPr>
      <w:r w:rsidRPr="00B430CC">
        <w:rPr>
          <w:rStyle w:val="AgendaTitle"/>
          <w:sz w:val="32"/>
          <w:szCs w:val="32"/>
        </w:rPr>
        <w:t xml:space="preserve">Town of Grover </w:t>
      </w:r>
    </w:p>
    <w:p w:rsidR="00FB0348" w:rsidRPr="00B430CC" w:rsidRDefault="00FB0348" w:rsidP="00BD7BB5">
      <w:pPr>
        <w:jc w:val="center"/>
        <w:rPr>
          <w:rFonts w:ascii="Segoe UI" w:hAnsi="Segoe UI"/>
          <w:b/>
          <w:sz w:val="32"/>
          <w:szCs w:val="32"/>
        </w:rPr>
      </w:pPr>
      <w:r w:rsidRPr="00B430CC">
        <w:rPr>
          <w:rStyle w:val="AgendaTitle"/>
          <w:sz w:val="32"/>
          <w:szCs w:val="32"/>
        </w:rPr>
        <w:t>Town Board Meeting</w:t>
      </w:r>
    </w:p>
    <w:p w:rsidR="00FB0348" w:rsidRPr="00B430CC" w:rsidRDefault="00FB0348" w:rsidP="006A3539">
      <w:pPr>
        <w:jc w:val="center"/>
        <w:rPr>
          <w:rStyle w:val="DateTimeLoc"/>
          <w:szCs w:val="32"/>
        </w:rPr>
      </w:pPr>
      <w:r w:rsidRPr="00B430CC">
        <w:rPr>
          <w:rStyle w:val="DateTimeLoc"/>
          <w:szCs w:val="32"/>
        </w:rPr>
        <w:t xml:space="preserve">Tuesday, </w:t>
      </w:r>
      <w:r w:rsidR="007510AA">
        <w:rPr>
          <w:rStyle w:val="DateTimeLoc"/>
          <w:szCs w:val="32"/>
        </w:rPr>
        <w:t>November 12</w:t>
      </w:r>
      <w:r w:rsidRPr="00B430CC">
        <w:rPr>
          <w:rStyle w:val="DateTimeLoc"/>
          <w:szCs w:val="32"/>
        </w:rPr>
        <w:t>, 2013</w:t>
      </w:r>
    </w:p>
    <w:p w:rsidR="00FB0348" w:rsidRPr="00B430CC" w:rsidRDefault="00FB0348" w:rsidP="00BD7BB5">
      <w:pPr>
        <w:jc w:val="center"/>
        <w:rPr>
          <w:rFonts w:ascii="Segoe UI" w:hAnsi="Segoe UI" w:cs="Segoe UI"/>
          <w:b/>
          <w:sz w:val="32"/>
          <w:szCs w:val="32"/>
        </w:rPr>
      </w:pPr>
      <w:r w:rsidRPr="00B430CC">
        <w:rPr>
          <w:rFonts w:ascii="Segoe UI" w:hAnsi="Segoe UI" w:cs="Segoe UI"/>
          <w:b/>
          <w:sz w:val="32"/>
          <w:szCs w:val="32"/>
        </w:rPr>
        <w:t>7:00 p.m.</w:t>
      </w:r>
    </w:p>
    <w:p w:rsidR="00FB0348" w:rsidRPr="00B430CC" w:rsidRDefault="00FB0348" w:rsidP="006A3539">
      <w:pPr>
        <w:jc w:val="center"/>
        <w:rPr>
          <w:rFonts w:cs="Segoe UI"/>
          <w:sz w:val="32"/>
          <w:szCs w:val="32"/>
        </w:rPr>
      </w:pPr>
      <w:r w:rsidRPr="00B430CC">
        <w:rPr>
          <w:rStyle w:val="DateTimeLoc"/>
          <w:szCs w:val="32"/>
        </w:rPr>
        <w:t>Grover Town Hall</w:t>
      </w:r>
    </w:p>
    <w:p w:rsidR="00FB0348" w:rsidRPr="00BC69C2" w:rsidRDefault="00FB0348" w:rsidP="00BC69C2">
      <w:pPr>
        <w:pStyle w:val="Footer"/>
        <w:jc w:val="both"/>
        <w:rPr>
          <w:sz w:val="16"/>
          <w:szCs w:val="16"/>
        </w:rPr>
      </w:pPr>
      <w:r w:rsidRPr="00BC69C2">
        <w:rPr>
          <w:rFonts w:cs="Lucida Sans Unicode"/>
          <w:sz w:val="16"/>
          <w:szCs w:val="16"/>
        </w:rPr>
        <w:t xml:space="preserve">NOTICE IS HEREBGY GIVEN that a town board meeting for the Town of </w:t>
      </w:r>
      <w:smartTag w:uri="urn:schemas-microsoft-com:office:smarttags" w:element="City">
        <w:r w:rsidRPr="00BC69C2">
          <w:rPr>
            <w:rFonts w:cs="Lucida Sans Unicode"/>
            <w:sz w:val="16"/>
            <w:szCs w:val="16"/>
          </w:rPr>
          <w:t>Grover</w:t>
        </w:r>
      </w:smartTag>
      <w:r w:rsidRPr="00BC69C2">
        <w:rPr>
          <w:rFonts w:cs="Lucida Sans Unicode"/>
          <w:sz w:val="16"/>
          <w:szCs w:val="16"/>
        </w:rPr>
        <w:t xml:space="preserve"> in the </w:t>
      </w:r>
      <w:smartTag w:uri="urn:schemas-microsoft-com:office:smarttags" w:element="PlaceType">
        <w:r w:rsidRPr="00BC69C2">
          <w:rPr>
            <w:rFonts w:cs="Lucida Sans Unicode"/>
            <w:sz w:val="16"/>
            <w:szCs w:val="16"/>
          </w:rPr>
          <w:t>County</w:t>
        </w:r>
      </w:smartTag>
      <w:r w:rsidRPr="00BC69C2">
        <w:rPr>
          <w:rFonts w:cs="Lucida Sans Unicode"/>
          <w:sz w:val="16"/>
          <w:szCs w:val="16"/>
        </w:rPr>
        <w:t xml:space="preserve"> of </w:t>
      </w:r>
      <w:smartTag w:uri="urn:schemas-microsoft-com:office:smarttags" w:element="PlaceName">
        <w:r w:rsidRPr="00BC69C2">
          <w:rPr>
            <w:rFonts w:cs="Lucida Sans Unicode"/>
            <w:sz w:val="16"/>
            <w:szCs w:val="16"/>
          </w:rPr>
          <w:t>Taylor</w:t>
        </w:r>
      </w:smartTag>
      <w:r w:rsidRPr="00BC69C2">
        <w:rPr>
          <w:rFonts w:cs="Lucida Sans Unicode"/>
          <w:sz w:val="16"/>
          <w:szCs w:val="16"/>
        </w:rPr>
        <w:t xml:space="preserve">, State of </w:t>
      </w:r>
      <w:smartTag w:uri="urn:schemas-microsoft-com:office:smarttags" w:element="place">
        <w:smartTag w:uri="urn:schemas-microsoft-com:office:smarttags" w:element="State">
          <w:r w:rsidRPr="00BC69C2">
            <w:rPr>
              <w:rFonts w:cs="Lucida Sans Unicode"/>
              <w:sz w:val="16"/>
              <w:szCs w:val="16"/>
            </w:rPr>
            <w:t>Wisconsin</w:t>
          </w:r>
        </w:smartTag>
      </w:smartTag>
      <w:r w:rsidRPr="00BC69C2">
        <w:rPr>
          <w:rFonts w:cs="Lucida Sans Unicode"/>
          <w:sz w:val="16"/>
          <w:szCs w:val="16"/>
        </w:rPr>
        <w:t xml:space="preserve">, for the transaction of business as is by law required or permitted to be transacted at such meeting. </w:t>
      </w:r>
    </w:p>
    <w:p w:rsidR="00FB0348" w:rsidRDefault="00C52C3A" w:rsidP="006A3539">
      <w:pPr>
        <w:jc w:val="right"/>
        <w:rPr>
          <w:rFonts w:ascii="Segoe UI" w:hAnsi="Segoe UI" w:cs="Segoe UI"/>
          <w:sz w:val="24"/>
          <w:szCs w:val="24"/>
        </w:rPr>
      </w:pPr>
      <w:r>
        <w:rPr>
          <w:noProof/>
        </w:rPr>
        <mc:AlternateContent>
          <mc:Choice Requires="wps">
            <w:drawing>
              <wp:anchor distT="4294967294" distB="4294967294" distL="114300" distR="114300" simplePos="0" relativeHeight="251658240" behindDoc="0" locked="0" layoutInCell="1" allowOverlap="1">
                <wp:simplePos x="0" y="0"/>
                <wp:positionH relativeFrom="margin">
                  <wp:posOffset>12065</wp:posOffset>
                </wp:positionH>
                <wp:positionV relativeFrom="paragraph">
                  <wp:posOffset>52069</wp:posOffset>
                </wp:positionV>
                <wp:extent cx="6464300" cy="0"/>
                <wp:effectExtent l="0" t="1905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95pt,4.1pt" to="509.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" strokeweight="2.5pt">
                <v:stroke joinstyle="miter"/>
                <o:lock v:ext="edit" shapetype="f"/>
                <w10:wrap anchorx="margin"/>
              </v:line>
            </w:pict>
          </mc:Fallback>
        </mc:AlternateContent>
      </w:r>
    </w:p>
    <w:p w:rsidR="00FB0348" w:rsidRPr="003B01EA" w:rsidRDefault="00FB0348" w:rsidP="003B01EA">
      <w:pPr>
        <w:jc w:val="center"/>
        <w:rPr>
          <w:rFonts w:ascii="Segoe UI" w:hAnsi="Segoe UI" w:cs="Segoe UI"/>
          <w:b/>
          <w:sz w:val="28"/>
          <w:szCs w:val="28"/>
        </w:rPr>
      </w:pPr>
      <w:r w:rsidRPr="000F7DFA">
        <w:rPr>
          <w:rFonts w:ascii="Segoe UI" w:hAnsi="Segoe UI" w:cs="Segoe UI"/>
          <w:b/>
          <w:sz w:val="20"/>
          <w:szCs w:val="20"/>
        </w:rPr>
        <w:t>Agenda Items</w:t>
      </w:r>
      <w:r w:rsidRPr="000F7DFA">
        <w:rPr>
          <w:rFonts w:ascii="Segoe UI" w:hAnsi="Segoe UI" w:cs="Segoe UI"/>
          <w:b/>
          <w:sz w:val="20"/>
          <w:szCs w:val="20"/>
        </w:rPr>
        <w:br/>
      </w:r>
    </w:p>
    <w:p w:rsidR="00D6111B" w:rsidRPr="00D6111B" w:rsidRDefault="00D6111B" w:rsidP="00D6111B">
      <w:pPr>
        <w:pStyle w:val="ListParagraph"/>
        <w:numPr>
          <w:ilvl w:val="0"/>
          <w:numId w:val="2"/>
        </w:numPr>
        <w:spacing w:after="0"/>
        <w:jc w:val="both"/>
        <w:rPr>
          <w:sz w:val="28"/>
          <w:szCs w:val="28"/>
        </w:rPr>
      </w:pPr>
      <w:r w:rsidRPr="00D6111B">
        <w:rPr>
          <w:sz w:val="28"/>
          <w:szCs w:val="28"/>
        </w:rPr>
        <w:t>Call Meeting To Order</w:t>
      </w:r>
    </w:p>
    <w:p w:rsidR="00D6111B" w:rsidRPr="00D6111B" w:rsidRDefault="00D6111B" w:rsidP="00D6111B">
      <w:pPr>
        <w:pStyle w:val="ListParagraph"/>
        <w:numPr>
          <w:ilvl w:val="0"/>
          <w:numId w:val="2"/>
        </w:numPr>
        <w:spacing w:after="0"/>
        <w:jc w:val="both"/>
        <w:rPr>
          <w:sz w:val="28"/>
          <w:szCs w:val="28"/>
        </w:rPr>
      </w:pPr>
      <w:r w:rsidRPr="00D6111B">
        <w:rPr>
          <w:sz w:val="28"/>
          <w:szCs w:val="28"/>
        </w:rPr>
        <w:t>Pledge of Allegiance</w:t>
      </w:r>
    </w:p>
    <w:p w:rsidR="00D6111B" w:rsidRPr="00D6111B" w:rsidRDefault="00D6111B" w:rsidP="00D6111B">
      <w:pPr>
        <w:pStyle w:val="ListParagraph"/>
        <w:numPr>
          <w:ilvl w:val="0"/>
          <w:numId w:val="2"/>
        </w:numPr>
        <w:spacing w:after="0"/>
        <w:jc w:val="both"/>
        <w:rPr>
          <w:sz w:val="28"/>
          <w:szCs w:val="28"/>
        </w:rPr>
      </w:pPr>
      <w:r w:rsidRPr="00D6111B">
        <w:rPr>
          <w:sz w:val="28"/>
          <w:szCs w:val="28"/>
        </w:rPr>
        <w:t>Roll Call</w:t>
      </w:r>
    </w:p>
    <w:p w:rsidR="00D6111B" w:rsidRPr="00D6111B" w:rsidRDefault="00D6111B" w:rsidP="00D6111B">
      <w:pPr>
        <w:pStyle w:val="ListParagraph"/>
        <w:numPr>
          <w:ilvl w:val="0"/>
          <w:numId w:val="2"/>
        </w:numPr>
        <w:spacing w:after="0"/>
        <w:jc w:val="both"/>
        <w:rPr>
          <w:sz w:val="28"/>
          <w:szCs w:val="28"/>
        </w:rPr>
      </w:pPr>
      <w:r w:rsidRPr="00D6111B">
        <w:rPr>
          <w:sz w:val="28"/>
          <w:szCs w:val="28"/>
        </w:rPr>
        <w:t>Open Meeting Law Compliance Check</w:t>
      </w:r>
    </w:p>
    <w:p w:rsidR="00D6111B" w:rsidRPr="00D6111B" w:rsidRDefault="00D6111B" w:rsidP="00D6111B">
      <w:pPr>
        <w:pStyle w:val="ListParagraph"/>
        <w:numPr>
          <w:ilvl w:val="0"/>
          <w:numId w:val="2"/>
        </w:numPr>
        <w:spacing w:after="0"/>
        <w:jc w:val="both"/>
        <w:rPr>
          <w:sz w:val="28"/>
          <w:szCs w:val="28"/>
        </w:rPr>
      </w:pPr>
      <w:r w:rsidRPr="00D6111B">
        <w:rPr>
          <w:sz w:val="28"/>
          <w:szCs w:val="28"/>
        </w:rPr>
        <w:t>Approval of Agenda</w:t>
      </w:r>
    </w:p>
    <w:p w:rsidR="00D6111B" w:rsidRPr="00D6111B" w:rsidRDefault="00D6111B" w:rsidP="00D6111B">
      <w:pPr>
        <w:pStyle w:val="ListParagraph"/>
        <w:numPr>
          <w:ilvl w:val="0"/>
          <w:numId w:val="2"/>
        </w:numPr>
        <w:spacing w:after="0"/>
        <w:jc w:val="both"/>
        <w:rPr>
          <w:sz w:val="28"/>
          <w:szCs w:val="28"/>
        </w:rPr>
      </w:pPr>
      <w:r w:rsidRPr="00D6111B">
        <w:rPr>
          <w:sz w:val="28"/>
          <w:szCs w:val="28"/>
        </w:rPr>
        <w:t xml:space="preserve">Reading and approval of </w:t>
      </w:r>
      <w:r w:rsidR="007510AA">
        <w:rPr>
          <w:sz w:val="28"/>
          <w:szCs w:val="28"/>
        </w:rPr>
        <w:t>October 8</w:t>
      </w:r>
      <w:r w:rsidRPr="00D6111B">
        <w:rPr>
          <w:sz w:val="28"/>
          <w:szCs w:val="28"/>
        </w:rPr>
        <w:t>, 2013 meeting minutes</w:t>
      </w:r>
    </w:p>
    <w:p w:rsidR="00D6111B" w:rsidRPr="00D6111B" w:rsidRDefault="00D6111B" w:rsidP="00D6111B">
      <w:pPr>
        <w:pStyle w:val="ListParagraph"/>
        <w:numPr>
          <w:ilvl w:val="0"/>
          <w:numId w:val="2"/>
        </w:numPr>
        <w:spacing w:after="0"/>
        <w:jc w:val="both"/>
        <w:rPr>
          <w:sz w:val="28"/>
          <w:szCs w:val="28"/>
        </w:rPr>
      </w:pPr>
      <w:r w:rsidRPr="00D6111B">
        <w:rPr>
          <w:sz w:val="28"/>
          <w:szCs w:val="28"/>
        </w:rPr>
        <w:t>Treasurer’s Report</w:t>
      </w:r>
    </w:p>
    <w:p w:rsidR="00D6111B" w:rsidRPr="00D6111B" w:rsidRDefault="00D6111B" w:rsidP="00D6111B">
      <w:pPr>
        <w:pStyle w:val="ListParagraph"/>
        <w:numPr>
          <w:ilvl w:val="0"/>
          <w:numId w:val="2"/>
        </w:numPr>
        <w:spacing w:after="0"/>
        <w:jc w:val="both"/>
        <w:rPr>
          <w:sz w:val="28"/>
          <w:szCs w:val="28"/>
        </w:rPr>
      </w:pPr>
      <w:r w:rsidRPr="00D6111B">
        <w:rPr>
          <w:sz w:val="28"/>
          <w:szCs w:val="28"/>
        </w:rPr>
        <w:t>Review and approve town expenses</w:t>
      </w:r>
    </w:p>
    <w:p w:rsidR="00D6111B" w:rsidRDefault="00D6111B" w:rsidP="00D6111B">
      <w:pPr>
        <w:pStyle w:val="ListParagraph"/>
        <w:numPr>
          <w:ilvl w:val="0"/>
          <w:numId w:val="2"/>
        </w:numPr>
        <w:spacing w:after="0"/>
        <w:jc w:val="both"/>
        <w:rPr>
          <w:sz w:val="28"/>
          <w:szCs w:val="28"/>
        </w:rPr>
      </w:pPr>
      <w:r w:rsidRPr="00D6111B">
        <w:rPr>
          <w:sz w:val="28"/>
          <w:szCs w:val="28"/>
        </w:rPr>
        <w:t>Review and approval building permits</w:t>
      </w:r>
    </w:p>
    <w:p w:rsidR="00EC4542" w:rsidRDefault="007510AA" w:rsidP="00D6111B">
      <w:pPr>
        <w:pStyle w:val="ListParagraph"/>
        <w:numPr>
          <w:ilvl w:val="0"/>
          <w:numId w:val="2"/>
        </w:numPr>
        <w:spacing w:after="0"/>
        <w:jc w:val="both"/>
        <w:rPr>
          <w:sz w:val="28"/>
          <w:szCs w:val="28"/>
        </w:rPr>
      </w:pPr>
      <w:r>
        <w:rPr>
          <w:sz w:val="28"/>
          <w:szCs w:val="28"/>
        </w:rPr>
        <w:t>Discuss and review truck and insurance estimates/bids/quotes</w:t>
      </w:r>
    </w:p>
    <w:p w:rsidR="00EC4542" w:rsidRDefault="007510AA" w:rsidP="00D6111B">
      <w:pPr>
        <w:pStyle w:val="ListParagraph"/>
        <w:numPr>
          <w:ilvl w:val="0"/>
          <w:numId w:val="2"/>
        </w:numPr>
        <w:spacing w:after="0"/>
        <w:jc w:val="both"/>
        <w:rPr>
          <w:sz w:val="28"/>
          <w:szCs w:val="28"/>
        </w:rPr>
      </w:pPr>
      <w:r>
        <w:rPr>
          <w:sz w:val="28"/>
          <w:szCs w:val="28"/>
        </w:rPr>
        <w:t xml:space="preserve">Review and approve revised Snowmobile ATV/UTV Ordinance 2/07 </w:t>
      </w:r>
    </w:p>
    <w:p w:rsidR="00EC4542" w:rsidRPr="007510AA" w:rsidRDefault="007510AA" w:rsidP="00EC4542">
      <w:pPr>
        <w:pStyle w:val="ListParagraph"/>
        <w:numPr>
          <w:ilvl w:val="0"/>
          <w:numId w:val="2"/>
        </w:numPr>
        <w:spacing w:after="0"/>
        <w:jc w:val="both"/>
        <w:rPr>
          <w:sz w:val="28"/>
          <w:szCs w:val="28"/>
        </w:rPr>
      </w:pPr>
      <w:r w:rsidRPr="007510AA">
        <w:rPr>
          <w:sz w:val="28"/>
          <w:szCs w:val="28"/>
        </w:rPr>
        <w:t xml:space="preserve">Review 2013 Dust Control Costs </w:t>
      </w:r>
    </w:p>
    <w:p w:rsidR="007510AA" w:rsidRPr="007510AA" w:rsidRDefault="007510AA" w:rsidP="007510AA">
      <w:pPr>
        <w:pStyle w:val="ListParagraph"/>
        <w:numPr>
          <w:ilvl w:val="0"/>
          <w:numId w:val="2"/>
        </w:numPr>
        <w:rPr>
          <w:sz w:val="28"/>
          <w:szCs w:val="28"/>
        </w:rPr>
      </w:pPr>
      <w:r w:rsidRPr="007510AA">
        <w:rPr>
          <w:sz w:val="28"/>
          <w:szCs w:val="28"/>
        </w:rPr>
        <w:t xml:space="preserve">Board </w:t>
      </w:r>
      <w:r>
        <w:rPr>
          <w:sz w:val="28"/>
          <w:szCs w:val="28"/>
        </w:rPr>
        <w:t xml:space="preserve"> move to </w:t>
      </w:r>
      <w:r w:rsidRPr="007510AA">
        <w:rPr>
          <w:sz w:val="28"/>
          <w:szCs w:val="28"/>
        </w:rPr>
        <w:t xml:space="preserve">Closed Session to </w:t>
      </w:r>
      <w:r>
        <w:rPr>
          <w:sz w:val="28"/>
          <w:szCs w:val="28"/>
        </w:rPr>
        <w:t>conduct 90-Day Employee Review</w:t>
      </w:r>
    </w:p>
    <w:p w:rsidR="007510AA" w:rsidRPr="007510AA" w:rsidRDefault="007510AA" w:rsidP="007510AA">
      <w:pPr>
        <w:pStyle w:val="ListParagraph"/>
        <w:numPr>
          <w:ilvl w:val="0"/>
          <w:numId w:val="2"/>
        </w:numPr>
        <w:rPr>
          <w:sz w:val="28"/>
          <w:szCs w:val="28"/>
        </w:rPr>
      </w:pPr>
      <w:r>
        <w:rPr>
          <w:sz w:val="28"/>
          <w:szCs w:val="28"/>
        </w:rPr>
        <w:t>Board to r</w:t>
      </w:r>
      <w:r w:rsidRPr="007510AA">
        <w:rPr>
          <w:sz w:val="28"/>
          <w:szCs w:val="28"/>
        </w:rPr>
        <w:t>econvene to open session pursua</w:t>
      </w:r>
      <w:r>
        <w:rPr>
          <w:sz w:val="28"/>
          <w:szCs w:val="28"/>
        </w:rPr>
        <w:t xml:space="preserve">nt to Wisconsin State Statutes,     </w:t>
      </w:r>
      <w:r w:rsidRPr="007510AA">
        <w:rPr>
          <w:sz w:val="28"/>
          <w:szCs w:val="28"/>
        </w:rPr>
        <w:t xml:space="preserve">Section 19.83 to take any necessary action on the matter in Closed Session </w:t>
      </w:r>
    </w:p>
    <w:p w:rsidR="00D6111B" w:rsidRPr="00D6111B" w:rsidRDefault="00D6111B" w:rsidP="00D6111B">
      <w:pPr>
        <w:pStyle w:val="ListParagraph"/>
        <w:numPr>
          <w:ilvl w:val="0"/>
          <w:numId w:val="2"/>
        </w:numPr>
        <w:spacing w:after="0"/>
        <w:jc w:val="both"/>
        <w:rPr>
          <w:sz w:val="28"/>
          <w:szCs w:val="28"/>
        </w:rPr>
      </w:pPr>
      <w:r w:rsidRPr="00D6111B">
        <w:rPr>
          <w:sz w:val="28"/>
          <w:szCs w:val="28"/>
        </w:rPr>
        <w:t>Suggestions for possible future agenda items</w:t>
      </w:r>
    </w:p>
    <w:p w:rsidR="00D6111B" w:rsidRPr="00D6111B" w:rsidRDefault="00D6111B" w:rsidP="00D6111B">
      <w:pPr>
        <w:pStyle w:val="ListParagraph"/>
        <w:numPr>
          <w:ilvl w:val="0"/>
          <w:numId w:val="2"/>
        </w:numPr>
        <w:spacing w:after="0"/>
        <w:jc w:val="both"/>
        <w:rPr>
          <w:sz w:val="28"/>
          <w:szCs w:val="28"/>
        </w:rPr>
      </w:pPr>
      <w:r w:rsidRPr="00D6111B">
        <w:rPr>
          <w:sz w:val="28"/>
          <w:szCs w:val="28"/>
        </w:rPr>
        <w:t>Adjournment</w:t>
      </w:r>
    </w:p>
    <w:p w:rsidR="003B01EA" w:rsidRPr="004B12E8" w:rsidRDefault="003B01EA" w:rsidP="004B12E8">
      <w:pPr>
        <w:pStyle w:val="ListParagraph"/>
        <w:spacing w:after="0" w:line="240" w:lineRule="auto"/>
        <w:jc w:val="both"/>
        <w:rPr>
          <w:sz w:val="20"/>
          <w:szCs w:val="20"/>
          <w:lang w:val="en-GB"/>
        </w:rPr>
      </w:pPr>
    </w:p>
    <w:p w:rsidR="004B12E8" w:rsidRDefault="004B12E8" w:rsidP="004B12E8">
      <w:pPr>
        <w:spacing w:after="0" w:line="240" w:lineRule="auto"/>
        <w:jc w:val="both"/>
        <w:rPr>
          <w:rFonts w:ascii="Segoe UI" w:hAnsi="Segoe UI" w:cs="Segoe UI"/>
          <w:sz w:val="28"/>
          <w:szCs w:val="28"/>
        </w:rPr>
      </w:pPr>
    </w:p>
    <w:p w:rsidR="004B12E8" w:rsidRDefault="004B12E8" w:rsidP="004B12E8">
      <w:pPr>
        <w:spacing w:after="0" w:line="240" w:lineRule="auto"/>
        <w:jc w:val="both"/>
        <w:rPr>
          <w:rFonts w:ascii="Segoe UI" w:hAnsi="Segoe UI" w:cs="Segoe UI"/>
          <w:sz w:val="28"/>
          <w:szCs w:val="28"/>
        </w:rPr>
      </w:pPr>
    </w:p>
    <w:p w:rsidR="004B12E8" w:rsidRDefault="004B12E8" w:rsidP="004B12E8">
      <w:pPr>
        <w:spacing w:after="0" w:line="240" w:lineRule="auto"/>
        <w:jc w:val="both"/>
        <w:rPr>
          <w:sz w:val="20"/>
          <w:szCs w:val="20"/>
          <w:lang w:val="en-GB"/>
        </w:rPr>
      </w:pPr>
    </w:p>
    <w:p w:rsidR="003B01EA" w:rsidRDefault="003B01EA" w:rsidP="00EA315D">
      <w:pPr>
        <w:spacing w:after="0" w:line="240" w:lineRule="auto"/>
        <w:rPr>
          <w:sz w:val="20"/>
          <w:szCs w:val="20"/>
          <w:lang w:val="en-GB"/>
        </w:rPr>
      </w:pPr>
    </w:p>
    <w:p w:rsidR="00FB0348" w:rsidRPr="00987BB4" w:rsidRDefault="00FB0348" w:rsidP="00EA315D">
      <w:pPr>
        <w:spacing w:after="0" w:line="240" w:lineRule="auto"/>
        <w:rPr>
          <w:sz w:val="20"/>
          <w:szCs w:val="20"/>
          <w:lang w:val="en-GB"/>
        </w:rPr>
      </w:pPr>
      <w:r w:rsidRPr="00987BB4">
        <w:rPr>
          <w:sz w:val="20"/>
          <w:szCs w:val="20"/>
          <w:lang w:val="en-GB"/>
        </w:rPr>
        <w:t xml:space="preserve">Posted: </w:t>
      </w:r>
      <w:r w:rsidR="007510AA">
        <w:rPr>
          <w:sz w:val="20"/>
          <w:szCs w:val="20"/>
          <w:lang w:val="en-GB"/>
        </w:rPr>
        <w:t>October 26</w:t>
      </w:r>
      <w:bookmarkStart w:id="0" w:name="_GoBack"/>
      <w:bookmarkEnd w:id="0"/>
      <w:r>
        <w:rPr>
          <w:sz w:val="20"/>
          <w:szCs w:val="20"/>
          <w:lang w:val="en-GB"/>
        </w:rPr>
        <w:t>, 2013</w:t>
      </w:r>
      <w:r w:rsidRPr="00987BB4">
        <w:rPr>
          <w:sz w:val="20"/>
          <w:szCs w:val="20"/>
          <w:lang w:val="en-GB"/>
        </w:rPr>
        <w:t xml:space="preserve"> Mary Quante, Town of Grover Clerk</w:t>
      </w:r>
    </w:p>
    <w:p w:rsidR="00FB0348" w:rsidRDefault="00FB0348" w:rsidP="00EA315D">
      <w:pPr>
        <w:spacing w:after="0" w:line="240" w:lineRule="auto"/>
        <w:rPr>
          <w:sz w:val="20"/>
          <w:szCs w:val="20"/>
          <w:lang w:val="en-GB"/>
        </w:rPr>
      </w:pPr>
      <w:r w:rsidRPr="00987BB4">
        <w:rPr>
          <w:sz w:val="20"/>
          <w:szCs w:val="20"/>
          <w:lang w:val="en-GB"/>
        </w:rPr>
        <w:t xml:space="preserve">Public posting sites: </w:t>
      </w:r>
      <w:smartTag w:uri="urn:schemas-microsoft-com:office:smarttags" w:element="Street">
        <w:r w:rsidRPr="00987BB4">
          <w:rPr>
            <w:sz w:val="20"/>
            <w:szCs w:val="20"/>
            <w:lang w:val="en-GB"/>
          </w:rPr>
          <w:t>Grover</w:t>
        </w:r>
      </w:smartTag>
      <w:r w:rsidRPr="00987BB4">
        <w:rPr>
          <w:sz w:val="20"/>
          <w:szCs w:val="20"/>
          <w:lang w:val="en-GB"/>
        </w:rPr>
        <w:t xml:space="preserve"> </w:t>
      </w:r>
      <w:smartTag w:uri="urn:schemas-microsoft-com:office:smarttags" w:element="Street">
        <w:r w:rsidRPr="00987BB4">
          <w:rPr>
            <w:sz w:val="20"/>
            <w:szCs w:val="20"/>
            <w:lang w:val="en-GB"/>
          </w:rPr>
          <w:t>Town Hall</w:t>
        </w:r>
      </w:smartTag>
      <w:r w:rsidRPr="00987BB4">
        <w:rPr>
          <w:sz w:val="20"/>
          <w:szCs w:val="20"/>
          <w:lang w:val="en-GB"/>
        </w:rPr>
        <w:t xml:space="preserve">, </w:t>
      </w:r>
      <w:smartTag w:uri="urn:schemas-microsoft-com:office:smarttags" w:element="Street">
        <w:smartTag w:uri="urn:schemas-microsoft-com:office:smarttags" w:element="Street">
          <w:r w:rsidRPr="00987BB4">
            <w:rPr>
              <w:sz w:val="20"/>
              <w:szCs w:val="20"/>
              <w:lang w:val="en-GB"/>
            </w:rPr>
            <w:t>Recycling</w:t>
          </w:r>
        </w:smartTag>
        <w:r w:rsidRPr="00987BB4">
          <w:rPr>
            <w:sz w:val="20"/>
            <w:szCs w:val="20"/>
            <w:lang w:val="en-GB"/>
          </w:rPr>
          <w:t xml:space="preserve"> </w:t>
        </w:r>
        <w:proofErr w:type="spellStart"/>
        <w:smartTag w:uri="urn:schemas-microsoft-com:office:smarttags" w:element="Street">
          <w:r w:rsidRPr="00987BB4">
            <w:rPr>
              <w:sz w:val="20"/>
              <w:szCs w:val="20"/>
              <w:lang w:val="en-GB"/>
            </w:rPr>
            <w:t>Center</w:t>
          </w:r>
        </w:smartTag>
      </w:smartTag>
      <w:proofErr w:type="spellEnd"/>
      <w:r w:rsidRPr="00987BB4">
        <w:rPr>
          <w:sz w:val="20"/>
          <w:szCs w:val="20"/>
          <w:lang w:val="en-GB"/>
        </w:rPr>
        <w:t xml:space="preserve">, </w:t>
      </w:r>
      <w:smartTag w:uri="urn:schemas-microsoft-com:office:smarttags" w:element="Street">
        <w:r w:rsidRPr="00987BB4">
          <w:rPr>
            <w:sz w:val="20"/>
            <w:szCs w:val="20"/>
            <w:lang w:val="en-GB"/>
          </w:rPr>
          <w:t>Winter Sports Road</w:t>
        </w:r>
      </w:smartTag>
      <w:r w:rsidRPr="00987BB4">
        <w:rPr>
          <w:sz w:val="20"/>
          <w:szCs w:val="20"/>
          <w:lang w:val="en-GB"/>
        </w:rPr>
        <w:t xml:space="preserve">, and Town of Grover Website </w:t>
      </w:r>
    </w:p>
    <w:p w:rsidR="00FB0348" w:rsidRDefault="00FB0348" w:rsidP="00EA315D">
      <w:pPr>
        <w:spacing w:after="0" w:line="240" w:lineRule="auto"/>
        <w:rPr>
          <w:sz w:val="16"/>
          <w:szCs w:val="16"/>
        </w:rPr>
      </w:pPr>
      <w:r w:rsidRPr="00BC69C2">
        <w:rPr>
          <w:sz w:val="16"/>
          <w:szCs w:val="16"/>
        </w:rPr>
        <w:t xml:space="preserve">Please be advised that pursuant to Wis. Stat. </w:t>
      </w:r>
      <w:r w:rsidRPr="00BC69C2">
        <w:rPr>
          <w:rFonts w:cs="Calibri"/>
          <w:sz w:val="16"/>
          <w:szCs w:val="16"/>
        </w:rPr>
        <w:t>§</w:t>
      </w:r>
      <w:r w:rsidRPr="00BC69C2">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p w:rsidR="00FB0348" w:rsidRDefault="00FB0348" w:rsidP="00EA315D">
      <w:pPr>
        <w:spacing w:after="0" w:line="240" w:lineRule="auto"/>
        <w:rPr>
          <w:sz w:val="16"/>
          <w:szCs w:val="16"/>
        </w:rPr>
      </w:pPr>
    </w:p>
    <w:p w:rsidR="00EC4542" w:rsidRDefault="00EC4542" w:rsidP="00EA315D">
      <w:pPr>
        <w:spacing w:after="0" w:line="240" w:lineRule="auto"/>
        <w:rPr>
          <w:sz w:val="16"/>
          <w:szCs w:val="16"/>
        </w:rPr>
      </w:pPr>
    </w:p>
    <w:sectPr w:rsidR="00EC4542" w:rsidSect="003B01EA">
      <w:pgSz w:w="12240" w:h="15840" w:code="1"/>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48" w:rsidRDefault="00FB0348" w:rsidP="007748F4">
      <w:pPr>
        <w:spacing w:after="0" w:line="240" w:lineRule="auto"/>
      </w:pPr>
      <w:r>
        <w:separator/>
      </w:r>
    </w:p>
  </w:endnote>
  <w:endnote w:type="continuationSeparator" w:id="0">
    <w:p w:rsidR="00FB0348" w:rsidRDefault="00FB0348" w:rsidP="0077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48" w:rsidRDefault="00FB0348" w:rsidP="007748F4">
      <w:pPr>
        <w:spacing w:after="0" w:line="240" w:lineRule="auto"/>
      </w:pPr>
      <w:r>
        <w:separator/>
      </w:r>
    </w:p>
  </w:footnote>
  <w:footnote w:type="continuationSeparator" w:id="0">
    <w:p w:rsidR="00FB0348" w:rsidRDefault="00FB0348" w:rsidP="00774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15A"/>
    <w:multiLevelType w:val="hybridMultilevel"/>
    <w:tmpl w:val="3E7C6E14"/>
    <w:lvl w:ilvl="0" w:tplc="91CCD11C">
      <w:start w:val="1"/>
      <w:numFmt w:val="decimal"/>
      <w:lvlText w:val="%1."/>
      <w:lvlJc w:val="left"/>
      <w:pPr>
        <w:tabs>
          <w:tab w:val="num" w:pos="720"/>
        </w:tabs>
        <w:ind w:left="720" w:hanging="360"/>
      </w:pPr>
      <w:rPr>
        <w:rFonts w:ascii="Segoe UI" w:eastAsia="Calibri" w:hAnsi="Segoe UI" w:cs="Segoe UI"/>
      </w:rPr>
    </w:lvl>
    <w:lvl w:ilvl="1" w:tplc="BA42083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9349BC"/>
    <w:multiLevelType w:val="hybridMultilevel"/>
    <w:tmpl w:val="336E4974"/>
    <w:lvl w:ilvl="0" w:tplc="4F643E5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4F4B2A91"/>
    <w:multiLevelType w:val="hybridMultilevel"/>
    <w:tmpl w:val="68A2A044"/>
    <w:lvl w:ilvl="0" w:tplc="79A8963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52B52BF6"/>
    <w:multiLevelType w:val="hybridMultilevel"/>
    <w:tmpl w:val="141600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1D600D"/>
    <w:multiLevelType w:val="hybridMultilevel"/>
    <w:tmpl w:val="A9105570"/>
    <w:lvl w:ilvl="0" w:tplc="156C3EF4">
      <w:start w:val="1"/>
      <w:numFmt w:val="decimal"/>
      <w:lvlText w:val="%1."/>
      <w:lvlJc w:val="left"/>
      <w:pPr>
        <w:tabs>
          <w:tab w:val="num" w:pos="720"/>
        </w:tabs>
        <w:ind w:left="720" w:hanging="360"/>
      </w:pPr>
      <w:rPr>
        <w:rFonts w:cs="Times New Roman"/>
      </w:rPr>
    </w:lvl>
    <w:lvl w:ilvl="1" w:tplc="BA42083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B5"/>
    <w:rsid w:val="00012B04"/>
    <w:rsid w:val="000200F6"/>
    <w:rsid w:val="000C1249"/>
    <w:rsid w:val="000E70CF"/>
    <w:rsid w:val="000F5BCD"/>
    <w:rsid w:val="000F7DFA"/>
    <w:rsid w:val="001148B1"/>
    <w:rsid w:val="00131CBE"/>
    <w:rsid w:val="0015020F"/>
    <w:rsid w:val="001655F6"/>
    <w:rsid w:val="001937F5"/>
    <w:rsid w:val="001F6EF4"/>
    <w:rsid w:val="0022620D"/>
    <w:rsid w:val="00281713"/>
    <w:rsid w:val="002B290E"/>
    <w:rsid w:val="002E157F"/>
    <w:rsid w:val="003372FD"/>
    <w:rsid w:val="003B01EA"/>
    <w:rsid w:val="003B18A7"/>
    <w:rsid w:val="003F2A85"/>
    <w:rsid w:val="00404E48"/>
    <w:rsid w:val="004263C8"/>
    <w:rsid w:val="004517EE"/>
    <w:rsid w:val="004829FC"/>
    <w:rsid w:val="004B12E8"/>
    <w:rsid w:val="004C6551"/>
    <w:rsid w:val="005232CC"/>
    <w:rsid w:val="0052724F"/>
    <w:rsid w:val="00577932"/>
    <w:rsid w:val="005A1654"/>
    <w:rsid w:val="005F5B68"/>
    <w:rsid w:val="00663396"/>
    <w:rsid w:val="00665B01"/>
    <w:rsid w:val="006703B1"/>
    <w:rsid w:val="006A3539"/>
    <w:rsid w:val="006B1F86"/>
    <w:rsid w:val="006C7BCE"/>
    <w:rsid w:val="006D27DE"/>
    <w:rsid w:val="007074E8"/>
    <w:rsid w:val="00720AC0"/>
    <w:rsid w:val="007510AA"/>
    <w:rsid w:val="00754284"/>
    <w:rsid w:val="007748F4"/>
    <w:rsid w:val="007E4B3D"/>
    <w:rsid w:val="00802AE2"/>
    <w:rsid w:val="008036BB"/>
    <w:rsid w:val="008515E6"/>
    <w:rsid w:val="008D07AC"/>
    <w:rsid w:val="008F2FF0"/>
    <w:rsid w:val="009022FC"/>
    <w:rsid w:val="00903CC5"/>
    <w:rsid w:val="00911179"/>
    <w:rsid w:val="00987BB4"/>
    <w:rsid w:val="009C0A6D"/>
    <w:rsid w:val="009C2DBB"/>
    <w:rsid w:val="00A50C81"/>
    <w:rsid w:val="00A54C1F"/>
    <w:rsid w:val="00A5699C"/>
    <w:rsid w:val="00AC2466"/>
    <w:rsid w:val="00B42C1C"/>
    <w:rsid w:val="00B430CC"/>
    <w:rsid w:val="00B44EEE"/>
    <w:rsid w:val="00BA7B99"/>
    <w:rsid w:val="00BC1B3F"/>
    <w:rsid w:val="00BC69C2"/>
    <w:rsid w:val="00BD7BB5"/>
    <w:rsid w:val="00C34E55"/>
    <w:rsid w:val="00C52C3A"/>
    <w:rsid w:val="00CE0259"/>
    <w:rsid w:val="00CE5AEE"/>
    <w:rsid w:val="00D43CA9"/>
    <w:rsid w:val="00D51A75"/>
    <w:rsid w:val="00D6111B"/>
    <w:rsid w:val="00D85FD2"/>
    <w:rsid w:val="00DC4A5D"/>
    <w:rsid w:val="00E537C3"/>
    <w:rsid w:val="00EA315D"/>
    <w:rsid w:val="00EB6894"/>
    <w:rsid w:val="00EC4542"/>
    <w:rsid w:val="00F31384"/>
    <w:rsid w:val="00FB0348"/>
    <w:rsid w:val="00FB1971"/>
    <w:rsid w:val="00FE16C0"/>
    <w:rsid w:val="00F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E8"/>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748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48F4"/>
    <w:rPr>
      <w:rFonts w:cs="Times New Roman"/>
    </w:rPr>
  </w:style>
  <w:style w:type="paragraph" w:styleId="Footer">
    <w:name w:val="footer"/>
    <w:basedOn w:val="Normal"/>
    <w:link w:val="FooterChar"/>
    <w:uiPriority w:val="99"/>
    <w:locked/>
    <w:rsid w:val="007748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48F4"/>
    <w:rPr>
      <w:rFonts w:cs="Times New Roman"/>
    </w:rPr>
  </w:style>
  <w:style w:type="character" w:styleId="PlaceholderText">
    <w:name w:val="Placeholder Text"/>
    <w:basedOn w:val="DefaultParagraphFont"/>
    <w:uiPriority w:val="99"/>
    <w:semiHidden/>
    <w:rsid w:val="007748F4"/>
    <w:rPr>
      <w:rFonts w:cs="Times New Roman"/>
      <w:color w:val="808080"/>
    </w:rPr>
  </w:style>
  <w:style w:type="character" w:styleId="CommentReference">
    <w:name w:val="annotation reference"/>
    <w:basedOn w:val="DefaultParagraphFont"/>
    <w:uiPriority w:val="99"/>
    <w:semiHidden/>
    <w:rsid w:val="007748F4"/>
    <w:rPr>
      <w:rFonts w:cs="Times New Roman"/>
      <w:sz w:val="16"/>
      <w:szCs w:val="16"/>
    </w:rPr>
  </w:style>
  <w:style w:type="paragraph" w:styleId="CommentText">
    <w:name w:val="annotation text"/>
    <w:basedOn w:val="Normal"/>
    <w:link w:val="CommentTextChar"/>
    <w:uiPriority w:val="99"/>
    <w:semiHidden/>
    <w:rsid w:val="00774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48F4"/>
    <w:rPr>
      <w:rFonts w:cs="Times New Roman"/>
      <w:sz w:val="20"/>
      <w:szCs w:val="20"/>
    </w:rPr>
  </w:style>
  <w:style w:type="paragraph" w:styleId="CommentSubject">
    <w:name w:val="annotation subject"/>
    <w:basedOn w:val="CommentText"/>
    <w:next w:val="CommentText"/>
    <w:link w:val="CommentSubjectChar"/>
    <w:uiPriority w:val="99"/>
    <w:semiHidden/>
    <w:rsid w:val="007748F4"/>
    <w:rPr>
      <w:b/>
      <w:bCs/>
    </w:rPr>
  </w:style>
  <w:style w:type="character" w:customStyle="1" w:styleId="CommentSubjectChar">
    <w:name w:val="Comment Subject Char"/>
    <w:basedOn w:val="CommentTextChar"/>
    <w:link w:val="CommentSubject"/>
    <w:uiPriority w:val="99"/>
    <w:semiHidden/>
    <w:locked/>
    <w:rsid w:val="007748F4"/>
    <w:rPr>
      <w:rFonts w:cs="Times New Roman"/>
      <w:b/>
      <w:bCs/>
      <w:sz w:val="20"/>
      <w:szCs w:val="20"/>
    </w:rPr>
  </w:style>
  <w:style w:type="paragraph" w:styleId="BalloonText">
    <w:name w:val="Balloon Text"/>
    <w:basedOn w:val="Normal"/>
    <w:link w:val="BalloonTextChar"/>
    <w:uiPriority w:val="99"/>
    <w:semiHidden/>
    <w:rsid w:val="0077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48F4"/>
    <w:rPr>
      <w:rFonts w:ascii="Segoe UI" w:hAnsi="Segoe UI" w:cs="Segoe UI"/>
      <w:sz w:val="18"/>
      <w:szCs w:val="18"/>
    </w:rPr>
  </w:style>
  <w:style w:type="paragraph" w:styleId="ListParagraph">
    <w:name w:val="List Paragraph"/>
    <w:basedOn w:val="Normal"/>
    <w:uiPriority w:val="99"/>
    <w:qFormat/>
    <w:rsid w:val="006A3539"/>
    <w:pPr>
      <w:ind w:left="720"/>
      <w:contextualSpacing/>
    </w:pPr>
  </w:style>
  <w:style w:type="table" w:styleId="TableGrid">
    <w:name w:val="Table Grid"/>
    <w:basedOn w:val="TableNormal"/>
    <w:uiPriority w:val="99"/>
    <w:locked/>
    <w:rsid w:val="008F2F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endaText">
    <w:name w:val="Agenda Text"/>
    <w:basedOn w:val="DefaultParagraphFont"/>
    <w:uiPriority w:val="99"/>
    <w:rsid w:val="00F31384"/>
    <w:rPr>
      <w:rFonts w:ascii="Segoe UI" w:hAnsi="Segoe UI" w:cs="Times New Roman"/>
      <w:sz w:val="22"/>
    </w:rPr>
  </w:style>
  <w:style w:type="character" w:customStyle="1" w:styleId="AgendaTitle">
    <w:name w:val="AgendaTitle"/>
    <w:basedOn w:val="DefaultParagraphFont"/>
    <w:uiPriority w:val="99"/>
    <w:rsid w:val="00F31384"/>
    <w:rPr>
      <w:rFonts w:ascii="Segoe UI" w:hAnsi="Segoe UI" w:cs="Times New Roman"/>
      <w:b/>
      <w:sz w:val="36"/>
    </w:rPr>
  </w:style>
  <w:style w:type="character" w:customStyle="1" w:styleId="DateTime">
    <w:name w:val="DateTime"/>
    <w:basedOn w:val="DefaultParagraphFont"/>
    <w:uiPriority w:val="99"/>
    <w:rsid w:val="00F31384"/>
    <w:rPr>
      <w:rFonts w:ascii="Segoe UI" w:hAnsi="Segoe UI" w:cs="Times New Roman"/>
      <w:b/>
      <w:sz w:val="32"/>
    </w:rPr>
  </w:style>
  <w:style w:type="character" w:customStyle="1" w:styleId="DateTimeLoc">
    <w:name w:val="DateTimeLoc"/>
    <w:basedOn w:val="DefaultParagraphFont"/>
    <w:uiPriority w:val="99"/>
    <w:rsid w:val="00F31384"/>
    <w:rPr>
      <w:rFonts w:ascii="Segoe UI" w:hAnsi="Segoe UI" w:cs="Times New Roman"/>
      <w:b/>
      <w:sz w:val="32"/>
    </w:rPr>
  </w:style>
  <w:style w:type="character" w:customStyle="1" w:styleId="Post">
    <w:name w:val="Post"/>
    <w:basedOn w:val="DefaultParagraphFont"/>
    <w:uiPriority w:val="99"/>
    <w:rsid w:val="0052724F"/>
    <w:rPr>
      <w:rFonts w:ascii="Segoe UI" w:hAnsi="Segoe U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E8"/>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748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48F4"/>
    <w:rPr>
      <w:rFonts w:cs="Times New Roman"/>
    </w:rPr>
  </w:style>
  <w:style w:type="paragraph" w:styleId="Footer">
    <w:name w:val="footer"/>
    <w:basedOn w:val="Normal"/>
    <w:link w:val="FooterChar"/>
    <w:uiPriority w:val="99"/>
    <w:locked/>
    <w:rsid w:val="007748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48F4"/>
    <w:rPr>
      <w:rFonts w:cs="Times New Roman"/>
    </w:rPr>
  </w:style>
  <w:style w:type="character" w:styleId="PlaceholderText">
    <w:name w:val="Placeholder Text"/>
    <w:basedOn w:val="DefaultParagraphFont"/>
    <w:uiPriority w:val="99"/>
    <w:semiHidden/>
    <w:rsid w:val="007748F4"/>
    <w:rPr>
      <w:rFonts w:cs="Times New Roman"/>
      <w:color w:val="808080"/>
    </w:rPr>
  </w:style>
  <w:style w:type="character" w:styleId="CommentReference">
    <w:name w:val="annotation reference"/>
    <w:basedOn w:val="DefaultParagraphFont"/>
    <w:uiPriority w:val="99"/>
    <w:semiHidden/>
    <w:rsid w:val="007748F4"/>
    <w:rPr>
      <w:rFonts w:cs="Times New Roman"/>
      <w:sz w:val="16"/>
      <w:szCs w:val="16"/>
    </w:rPr>
  </w:style>
  <w:style w:type="paragraph" w:styleId="CommentText">
    <w:name w:val="annotation text"/>
    <w:basedOn w:val="Normal"/>
    <w:link w:val="CommentTextChar"/>
    <w:uiPriority w:val="99"/>
    <w:semiHidden/>
    <w:rsid w:val="007748F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48F4"/>
    <w:rPr>
      <w:rFonts w:cs="Times New Roman"/>
      <w:sz w:val="20"/>
      <w:szCs w:val="20"/>
    </w:rPr>
  </w:style>
  <w:style w:type="paragraph" w:styleId="CommentSubject">
    <w:name w:val="annotation subject"/>
    <w:basedOn w:val="CommentText"/>
    <w:next w:val="CommentText"/>
    <w:link w:val="CommentSubjectChar"/>
    <w:uiPriority w:val="99"/>
    <w:semiHidden/>
    <w:rsid w:val="007748F4"/>
    <w:rPr>
      <w:b/>
      <w:bCs/>
    </w:rPr>
  </w:style>
  <w:style w:type="character" w:customStyle="1" w:styleId="CommentSubjectChar">
    <w:name w:val="Comment Subject Char"/>
    <w:basedOn w:val="CommentTextChar"/>
    <w:link w:val="CommentSubject"/>
    <w:uiPriority w:val="99"/>
    <w:semiHidden/>
    <w:locked/>
    <w:rsid w:val="007748F4"/>
    <w:rPr>
      <w:rFonts w:cs="Times New Roman"/>
      <w:b/>
      <w:bCs/>
      <w:sz w:val="20"/>
      <w:szCs w:val="20"/>
    </w:rPr>
  </w:style>
  <w:style w:type="paragraph" w:styleId="BalloonText">
    <w:name w:val="Balloon Text"/>
    <w:basedOn w:val="Normal"/>
    <w:link w:val="BalloonTextChar"/>
    <w:uiPriority w:val="99"/>
    <w:semiHidden/>
    <w:rsid w:val="0077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48F4"/>
    <w:rPr>
      <w:rFonts w:ascii="Segoe UI" w:hAnsi="Segoe UI" w:cs="Segoe UI"/>
      <w:sz w:val="18"/>
      <w:szCs w:val="18"/>
    </w:rPr>
  </w:style>
  <w:style w:type="paragraph" w:styleId="ListParagraph">
    <w:name w:val="List Paragraph"/>
    <w:basedOn w:val="Normal"/>
    <w:uiPriority w:val="99"/>
    <w:qFormat/>
    <w:rsid w:val="006A3539"/>
    <w:pPr>
      <w:ind w:left="720"/>
      <w:contextualSpacing/>
    </w:pPr>
  </w:style>
  <w:style w:type="table" w:styleId="TableGrid">
    <w:name w:val="Table Grid"/>
    <w:basedOn w:val="TableNormal"/>
    <w:uiPriority w:val="99"/>
    <w:locked/>
    <w:rsid w:val="008F2F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gendaText">
    <w:name w:val="Agenda Text"/>
    <w:basedOn w:val="DefaultParagraphFont"/>
    <w:uiPriority w:val="99"/>
    <w:rsid w:val="00F31384"/>
    <w:rPr>
      <w:rFonts w:ascii="Segoe UI" w:hAnsi="Segoe UI" w:cs="Times New Roman"/>
      <w:sz w:val="22"/>
    </w:rPr>
  </w:style>
  <w:style w:type="character" w:customStyle="1" w:styleId="AgendaTitle">
    <w:name w:val="AgendaTitle"/>
    <w:basedOn w:val="DefaultParagraphFont"/>
    <w:uiPriority w:val="99"/>
    <w:rsid w:val="00F31384"/>
    <w:rPr>
      <w:rFonts w:ascii="Segoe UI" w:hAnsi="Segoe UI" w:cs="Times New Roman"/>
      <w:b/>
      <w:sz w:val="36"/>
    </w:rPr>
  </w:style>
  <w:style w:type="character" w:customStyle="1" w:styleId="DateTime">
    <w:name w:val="DateTime"/>
    <w:basedOn w:val="DefaultParagraphFont"/>
    <w:uiPriority w:val="99"/>
    <w:rsid w:val="00F31384"/>
    <w:rPr>
      <w:rFonts w:ascii="Segoe UI" w:hAnsi="Segoe UI" w:cs="Times New Roman"/>
      <w:b/>
      <w:sz w:val="32"/>
    </w:rPr>
  </w:style>
  <w:style w:type="character" w:customStyle="1" w:styleId="DateTimeLoc">
    <w:name w:val="DateTimeLoc"/>
    <w:basedOn w:val="DefaultParagraphFont"/>
    <w:uiPriority w:val="99"/>
    <w:rsid w:val="00F31384"/>
    <w:rPr>
      <w:rFonts w:ascii="Segoe UI" w:hAnsi="Segoe UI" w:cs="Times New Roman"/>
      <w:b/>
      <w:sz w:val="32"/>
    </w:rPr>
  </w:style>
  <w:style w:type="character" w:customStyle="1" w:styleId="Post">
    <w:name w:val="Post"/>
    <w:basedOn w:val="DefaultParagraphFont"/>
    <w:uiPriority w:val="99"/>
    <w:rsid w:val="0052724F"/>
    <w:rPr>
      <w:rFonts w:ascii="Segoe UI" w:hAnsi="Segoe U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Agenda.dotx</Template>
  <TotalTime>1</TotalTime>
  <Pages>1</Pages>
  <Words>280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Taylor County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roxy.kahan</dc:creator>
  <cp:keywords/>
  <dc:description/>
  <cp:lastModifiedBy>Quante Mary</cp:lastModifiedBy>
  <cp:revision>2</cp:revision>
  <cp:lastPrinted>2013-10-17T21:03:00Z</cp:lastPrinted>
  <dcterms:created xsi:type="dcterms:W3CDTF">2013-10-17T21:04:00Z</dcterms:created>
  <dcterms:modified xsi:type="dcterms:W3CDTF">2013-10-17T21:04:00Z</dcterms:modified>
</cp:coreProperties>
</file>